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77777777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Peter</w:t>
      </w:r>
      <w:r>
        <w:rPr>
          <w:spacing w:val="-2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Lake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77777777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>Jimmy Glotfelty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2AA00067" w:rsidR="00BF4C07" w:rsidRDefault="00BF4C07" w:rsidP="00BF4C07">
      <w:pPr>
        <w:rPr>
          <w:b/>
          <w:bCs/>
        </w:rPr>
      </w:pPr>
      <w:r>
        <w:t xml:space="preserve">          </w:t>
      </w:r>
      <w:r w:rsidRPr="00BF4C07">
        <w:rPr>
          <w:b/>
          <w:bCs/>
        </w:rPr>
        <w:t>Kathleen Jackson</w:t>
      </w:r>
    </w:p>
    <w:p w14:paraId="573C2644" w14:textId="451E0338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77777777" w:rsidR="001F58B9" w:rsidRDefault="00B9357E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1CDD448">
          <v:group id="_x0000_s1027" style="width:524.2pt;height:.55pt;mso-position-horizontal-relative:char;mso-position-vertical-relative:line" coordsize="10484,11">
            <v:line id="_x0000_s1029" style="position:absolute" from="0,5" to="9998,5" strokeweight=".17869mm"/>
            <v:line id="_x0000_s1028" style="position:absolute" from="10003,5" to="10484,5" strokeweight=".17869mm"/>
            <w10:anchorlock/>
          </v:group>
        </w:pic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AEA0F7E" w14:textId="35C05BE1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 xml:space="preserve">This letter is to request Central Records to void Item </w:t>
      </w:r>
      <w:r w:rsidR="00B9357E">
        <w:rPr>
          <w:b w:val="0"/>
          <w:bCs w:val="0"/>
          <w:iCs/>
          <w:sz w:val="24"/>
          <w:szCs w:val="24"/>
        </w:rPr>
        <w:t>17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092940">
        <w:rPr>
          <w:b w:val="0"/>
          <w:bCs w:val="0"/>
          <w:iCs/>
          <w:sz w:val="24"/>
          <w:szCs w:val="24"/>
        </w:rPr>
        <w:t>5</w:t>
      </w:r>
      <w:r w:rsidR="003C0467">
        <w:rPr>
          <w:b w:val="0"/>
          <w:bCs w:val="0"/>
          <w:iCs/>
          <w:sz w:val="24"/>
          <w:szCs w:val="24"/>
        </w:rPr>
        <w:t>3329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Pr="00092940">
        <w:rPr>
          <w:b w:val="0"/>
          <w:bCs w:val="0"/>
          <w:iCs/>
          <w:sz w:val="24"/>
          <w:szCs w:val="24"/>
        </w:rPr>
        <w:t>A new version of the filing will be refiled.</w:t>
      </w:r>
    </w:p>
    <w:p w14:paraId="60613B46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0D2BD8DB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2CF2AF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3C0467">
        <w:rPr>
          <w:b w:val="0"/>
          <w:bCs w:val="0"/>
          <w:iCs/>
          <w:sz w:val="24"/>
          <w:szCs w:val="24"/>
        </w:rPr>
        <w:t>November 3, 2022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76640FF" w14:textId="5E9B04D8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Keith Rogas</w:t>
      </w:r>
    </w:p>
    <w:p w14:paraId="08D84BAF" w14:textId="7DB46E70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Division Director</w:t>
      </w:r>
    </w:p>
    <w:p w14:paraId="6CDC3244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68155A9" w14:textId="5FCC2BF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092940">
        <w:rPr>
          <w:b w:val="0"/>
          <w:bCs w:val="0"/>
          <w:iCs/>
          <w:sz w:val="24"/>
          <w:szCs w:val="24"/>
        </w:rPr>
        <w:t>Sneha Patel</w:t>
      </w:r>
    </w:p>
    <w:p w14:paraId="3AC01115" w14:textId="3712A3F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Managing Attorney</w:t>
      </w:r>
    </w:p>
    <w:p w14:paraId="755C208D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761E6108" w14:textId="77777777" w:rsidR="003C0467" w:rsidRPr="003C0467" w:rsidRDefault="007A4ADC" w:rsidP="003C0467">
      <w:pPr>
        <w:rPr>
          <w:sz w:val="24"/>
          <w:szCs w:val="20"/>
          <w:u w:val="single"/>
          <w:lang w:bidi="ar-SA"/>
        </w:rPr>
      </w:pPr>
      <w:r>
        <w:rPr>
          <w:iCs/>
          <w:sz w:val="24"/>
          <w:szCs w:val="24"/>
        </w:rPr>
        <w:t xml:space="preserve">                                                                            </w:t>
      </w:r>
      <w:r w:rsidR="003C0467" w:rsidRPr="003C0467">
        <w:rPr>
          <w:sz w:val="24"/>
          <w:szCs w:val="20"/>
          <w:u w:val="single"/>
          <w:lang w:bidi="ar-SA"/>
        </w:rPr>
        <w:t>/s/ Scott Miles</w:t>
      </w:r>
    </w:p>
    <w:p w14:paraId="067D773B" w14:textId="0AF83FE5" w:rsidR="003C0467" w:rsidRPr="003C0467" w:rsidRDefault="003C0467" w:rsidP="003C0467">
      <w:pPr>
        <w:widowControl/>
        <w:autoSpaceDE/>
        <w:autoSpaceDN/>
        <w:jc w:val="both"/>
        <w:rPr>
          <w:sz w:val="24"/>
          <w:szCs w:val="20"/>
          <w:lang w:bidi="ar-SA"/>
        </w:rPr>
      </w:pPr>
      <w:r w:rsidRPr="003C0467">
        <w:rPr>
          <w:sz w:val="24"/>
          <w:szCs w:val="20"/>
          <w:lang w:bidi="ar-SA"/>
        </w:rPr>
        <w:tab/>
      </w:r>
      <w:r w:rsidRPr="003C0467">
        <w:rPr>
          <w:sz w:val="24"/>
          <w:szCs w:val="20"/>
          <w:lang w:bidi="ar-SA"/>
        </w:rPr>
        <w:tab/>
      </w:r>
      <w:r w:rsidRPr="003C0467">
        <w:rPr>
          <w:sz w:val="24"/>
          <w:szCs w:val="20"/>
          <w:lang w:bidi="ar-SA"/>
        </w:rPr>
        <w:tab/>
      </w:r>
      <w:r w:rsidRPr="003C0467">
        <w:rPr>
          <w:sz w:val="24"/>
          <w:szCs w:val="20"/>
          <w:lang w:bidi="ar-SA"/>
        </w:rPr>
        <w:tab/>
      </w:r>
      <w:r w:rsidRPr="003C0467">
        <w:rPr>
          <w:sz w:val="24"/>
          <w:szCs w:val="20"/>
          <w:lang w:bidi="ar-SA"/>
        </w:rPr>
        <w:tab/>
      </w:r>
      <w:r w:rsidRPr="003C0467">
        <w:rPr>
          <w:sz w:val="24"/>
          <w:szCs w:val="20"/>
          <w:lang w:bidi="ar-SA"/>
        </w:rPr>
        <w:tab/>
      </w:r>
      <w:r>
        <w:rPr>
          <w:sz w:val="24"/>
          <w:szCs w:val="20"/>
          <w:lang w:bidi="ar-SA"/>
        </w:rPr>
        <w:t xml:space="preserve">    </w:t>
      </w:r>
      <w:r w:rsidRPr="003C0467">
        <w:rPr>
          <w:sz w:val="24"/>
          <w:szCs w:val="20"/>
          <w:lang w:bidi="ar-SA"/>
        </w:rPr>
        <w:t>Scott Miles</w:t>
      </w:r>
    </w:p>
    <w:p w14:paraId="1653C7B6" w14:textId="66D64D83" w:rsidR="003C0467" w:rsidRPr="003C0467" w:rsidRDefault="003C0467" w:rsidP="003C0467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>
        <w:rPr>
          <w:sz w:val="24"/>
          <w:szCs w:val="20"/>
          <w:lang w:bidi="ar-SA"/>
        </w:rPr>
        <w:t xml:space="preserve">    </w:t>
      </w:r>
      <w:r w:rsidRPr="003C0467">
        <w:rPr>
          <w:sz w:val="24"/>
          <w:szCs w:val="20"/>
          <w:lang w:bidi="ar-SA"/>
        </w:rPr>
        <w:t>State Bar No. 24098103</w:t>
      </w:r>
    </w:p>
    <w:p w14:paraId="27214A37" w14:textId="11BC9245" w:rsidR="003C0467" w:rsidRPr="003C0467" w:rsidRDefault="003C0467" w:rsidP="003C0467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>
        <w:rPr>
          <w:sz w:val="24"/>
          <w:szCs w:val="20"/>
          <w:lang w:bidi="ar-SA"/>
        </w:rPr>
        <w:t xml:space="preserve">    </w:t>
      </w:r>
      <w:r w:rsidRPr="003C0467">
        <w:rPr>
          <w:sz w:val="24"/>
          <w:szCs w:val="20"/>
          <w:lang w:bidi="ar-SA"/>
        </w:rPr>
        <w:t>1701 N. Congress Avenue</w:t>
      </w:r>
    </w:p>
    <w:p w14:paraId="4328E331" w14:textId="429533E7" w:rsidR="003C0467" w:rsidRPr="003C0467" w:rsidRDefault="003C0467" w:rsidP="003C0467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>
        <w:rPr>
          <w:sz w:val="24"/>
          <w:szCs w:val="20"/>
          <w:lang w:bidi="ar-SA"/>
        </w:rPr>
        <w:t xml:space="preserve">    </w:t>
      </w:r>
      <w:r w:rsidRPr="003C0467">
        <w:rPr>
          <w:sz w:val="24"/>
          <w:szCs w:val="20"/>
          <w:lang w:bidi="ar-SA"/>
        </w:rPr>
        <w:t>P.O. Box 13326</w:t>
      </w:r>
    </w:p>
    <w:p w14:paraId="12A0A605" w14:textId="610ADB82" w:rsidR="003C0467" w:rsidRPr="003C0467" w:rsidRDefault="003C0467" w:rsidP="003C0467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>
        <w:rPr>
          <w:sz w:val="24"/>
          <w:szCs w:val="20"/>
          <w:lang w:bidi="ar-SA"/>
        </w:rPr>
        <w:t xml:space="preserve">    </w:t>
      </w:r>
      <w:r w:rsidRPr="003C0467">
        <w:rPr>
          <w:sz w:val="24"/>
          <w:szCs w:val="20"/>
          <w:lang w:bidi="ar-SA"/>
        </w:rPr>
        <w:t>Austin, Texas 78711-3326</w:t>
      </w:r>
    </w:p>
    <w:p w14:paraId="380DD1C7" w14:textId="28ABB710" w:rsidR="003C0467" w:rsidRPr="003C0467" w:rsidRDefault="003C0467" w:rsidP="003C0467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>
        <w:rPr>
          <w:sz w:val="24"/>
          <w:szCs w:val="20"/>
          <w:lang w:bidi="ar-SA"/>
        </w:rPr>
        <w:t xml:space="preserve">    </w:t>
      </w:r>
      <w:r w:rsidRPr="003C0467">
        <w:rPr>
          <w:sz w:val="24"/>
          <w:szCs w:val="20"/>
          <w:lang w:bidi="ar-SA"/>
        </w:rPr>
        <w:t>(512) 936-7228</w:t>
      </w:r>
    </w:p>
    <w:p w14:paraId="05358F78" w14:textId="3225306C" w:rsidR="003C0467" w:rsidRPr="003C0467" w:rsidRDefault="003C0467" w:rsidP="003C0467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>
        <w:rPr>
          <w:sz w:val="24"/>
          <w:szCs w:val="20"/>
          <w:lang w:bidi="ar-SA"/>
        </w:rPr>
        <w:t xml:space="preserve">    </w:t>
      </w:r>
      <w:r w:rsidRPr="003C0467">
        <w:rPr>
          <w:sz w:val="24"/>
          <w:szCs w:val="20"/>
          <w:lang w:bidi="ar-SA"/>
        </w:rPr>
        <w:t>(512) 936-7268 (facsimile)</w:t>
      </w:r>
    </w:p>
    <w:p w14:paraId="72CDAFB4" w14:textId="24C97EB5" w:rsidR="003C0467" w:rsidRPr="003C0467" w:rsidRDefault="003C0467" w:rsidP="003C0467">
      <w:pPr>
        <w:widowControl/>
        <w:autoSpaceDE/>
        <w:autoSpaceDN/>
        <w:ind w:left="4320"/>
        <w:jc w:val="both"/>
        <w:rPr>
          <w:b/>
          <w:bCs/>
          <w:sz w:val="24"/>
          <w:szCs w:val="24"/>
          <w:lang w:bidi="ar-SA"/>
        </w:rPr>
      </w:pPr>
      <w:r>
        <w:rPr>
          <w:sz w:val="24"/>
          <w:szCs w:val="20"/>
          <w:lang w:bidi="ar-SA"/>
        </w:rPr>
        <w:t xml:space="preserve">    </w:t>
      </w:r>
      <w:r w:rsidRPr="003C0467">
        <w:rPr>
          <w:sz w:val="24"/>
          <w:szCs w:val="20"/>
          <w:lang w:bidi="ar-SA"/>
        </w:rPr>
        <w:t>Scott.Miles@puc.texas.gov</w:t>
      </w:r>
    </w:p>
    <w:p w14:paraId="57DA86AC" w14:textId="77777777" w:rsidR="003C0467" w:rsidRPr="003C0467" w:rsidRDefault="003C0467" w:rsidP="003C0467">
      <w:pPr>
        <w:widowControl/>
        <w:autoSpaceDE/>
        <w:autoSpaceDN/>
        <w:jc w:val="center"/>
        <w:rPr>
          <w:b/>
          <w:caps/>
          <w:sz w:val="24"/>
          <w:szCs w:val="24"/>
          <w:lang w:bidi="ar-SA"/>
        </w:rPr>
      </w:pPr>
    </w:p>
    <w:p w14:paraId="2B5F72F1" w14:textId="756D5F1B" w:rsidR="001F58B9" w:rsidRDefault="001F58B9" w:rsidP="003C0467">
      <w:pPr>
        <w:pStyle w:val="BodyText"/>
        <w:rPr>
          <w:i/>
        </w:rPr>
      </w:pPr>
    </w:p>
    <w:p w14:paraId="36A7B7F9" w14:textId="76DBD91F" w:rsidR="001F58B9" w:rsidRDefault="001F58B9">
      <w:pPr>
        <w:pStyle w:val="BodyText"/>
        <w:rPr>
          <w:i/>
        </w:rPr>
      </w:pPr>
    </w:p>
    <w:p w14:paraId="6B256A21" w14:textId="77777777" w:rsidR="004F4FBA" w:rsidRDefault="004F4FBA">
      <w:pPr>
        <w:pStyle w:val="BodyText"/>
        <w:rPr>
          <w:i/>
        </w:rPr>
      </w:pPr>
    </w:p>
    <w:p w14:paraId="5B498F31" w14:textId="77777777" w:rsidR="001F58B9" w:rsidRDefault="001F58B9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2FFDA19F" w:rsidR="001F58B9" w:rsidRDefault="00B9357E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pict w14:anchorId="205592F1">
          <v:shape id="_x0000_s1026" style="position:absolute;left:0;text-align:left;margin-left:27.35pt;margin-top:23.9pt;width:543pt;height:.1pt;z-index:-251657216;mso-wrap-distance-left:0;mso-wrap-distance-right:0;mso-position-horizontal-relative:page" coordorigin="547,478" coordsize="10860,0" path="m547,478r10860,e" filled="f" strokeweight=".72pt">
            <v:path arrowok="t"/>
            <w10:wrap type="topAndBottom" anchorx="page"/>
          </v:shape>
        </w:pic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8B9"/>
    <w:rsid w:val="00092940"/>
    <w:rsid w:val="000A6166"/>
    <w:rsid w:val="001F58B9"/>
    <w:rsid w:val="002375A0"/>
    <w:rsid w:val="002B0C4C"/>
    <w:rsid w:val="00346E6A"/>
    <w:rsid w:val="003C0467"/>
    <w:rsid w:val="004F4FBA"/>
    <w:rsid w:val="00534B75"/>
    <w:rsid w:val="007408E2"/>
    <w:rsid w:val="007A4ADC"/>
    <w:rsid w:val="008B2897"/>
    <w:rsid w:val="009F10F0"/>
    <w:rsid w:val="009F5859"/>
    <w:rsid w:val="00B9357E"/>
    <w:rsid w:val="00BF4C07"/>
    <w:rsid w:val="00EE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Isabel Herrera</cp:lastModifiedBy>
  <cp:revision>16</cp:revision>
  <dcterms:created xsi:type="dcterms:W3CDTF">2022-07-14T14:58:00Z</dcterms:created>
  <dcterms:modified xsi:type="dcterms:W3CDTF">2022-11-03T18:22:00Z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